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4F" w:rsidRDefault="0079414F" w:rsidP="00E85595">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val="en-US"/>
        </w:rPr>
      </w:pPr>
      <w:bookmarkStart w:id="0" w:name="_GoBack"/>
      <w:bookmarkEnd w:id="0"/>
      <w:r w:rsidRPr="00B11134">
        <w:rPr>
          <w:rFonts w:ascii="Times New Roman" w:eastAsia="Times New Roman" w:hAnsi="Times New Roman" w:cs="Times New Roman"/>
          <w:b/>
          <w:bCs/>
          <w:kern w:val="36"/>
          <w:sz w:val="44"/>
          <w:szCs w:val="44"/>
          <w:lang w:val="en-US"/>
        </w:rPr>
        <w:t>Is this the end of the rude Parisian waiter?</w:t>
      </w:r>
    </w:p>
    <w:p w:rsidR="00E85595" w:rsidRPr="00E85595" w:rsidRDefault="00E85595" w:rsidP="00E8559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rPr>
      </w:pPr>
    </w:p>
    <w:p w:rsidR="00F17A45" w:rsidRPr="00F17A45" w:rsidRDefault="00F17A45" w:rsidP="00F17A45">
      <w:pPr>
        <w:spacing w:before="100" w:beforeAutospacing="1" w:after="100" w:afterAutospacing="1" w:line="240" w:lineRule="auto"/>
        <w:jc w:val="both"/>
        <w:rPr>
          <w:rFonts w:ascii="Times New Roman" w:eastAsia="Times New Roman" w:hAnsi="Times New Roman" w:cs="Times New Roman"/>
          <w:i/>
          <w:lang w:val="en-US"/>
        </w:rPr>
      </w:pPr>
      <w:r w:rsidRPr="00F17A45">
        <w:rPr>
          <w:rFonts w:ascii="Times New Roman" w:eastAsia="Times New Roman" w:hAnsi="Times New Roman" w:cs="Times New Roman"/>
          <w:i/>
          <w:lang w:val="en-US"/>
        </w:rPr>
        <w:t>In an effort to make the rude French waiter stereotype a thing of the past, the Paris Tourist Board is launching a ne</w:t>
      </w:r>
      <w:r w:rsidR="001E0855">
        <w:rPr>
          <w:rFonts w:ascii="Times New Roman" w:eastAsia="Times New Roman" w:hAnsi="Times New Roman" w:cs="Times New Roman"/>
          <w:i/>
          <w:lang w:val="en-US"/>
        </w:rPr>
        <w:t xml:space="preserve">w etiquette guide. </w:t>
      </w:r>
    </w:p>
    <w:p w:rsidR="0079414F" w:rsidRPr="0079414F" w:rsidRDefault="0079414F" w:rsidP="0079414F">
      <w:pPr>
        <w:spacing w:after="0" w:line="240" w:lineRule="auto"/>
        <w:rPr>
          <w:rFonts w:ascii="Times New Roman" w:eastAsia="Times New Roman" w:hAnsi="Times New Roman" w:cs="Times New Roman"/>
          <w:sz w:val="24"/>
          <w:szCs w:val="24"/>
        </w:rPr>
      </w:pPr>
      <w:r w:rsidRPr="0079414F">
        <w:rPr>
          <w:rFonts w:ascii="Times New Roman" w:eastAsia="Times New Roman" w:hAnsi="Times New Roman" w:cs="Times New Roman"/>
          <w:noProof/>
          <w:sz w:val="24"/>
          <w:szCs w:val="24"/>
        </w:rPr>
        <w:drawing>
          <wp:inline distT="0" distB="0" distL="0" distR="0">
            <wp:extent cx="2524125" cy="1285875"/>
            <wp:effectExtent l="0" t="0" r="9525" b="9525"/>
            <wp:docPr id="1" name="Image 1" descr="The end of the rude French wa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d of the rude French wai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285875"/>
                    </a:xfrm>
                    <a:prstGeom prst="rect">
                      <a:avLst/>
                    </a:prstGeom>
                    <a:noFill/>
                    <a:ln>
                      <a:noFill/>
                    </a:ln>
                  </pic:spPr>
                </pic:pic>
              </a:graphicData>
            </a:graphic>
          </wp:inline>
        </w:drawing>
      </w:r>
    </w:p>
    <w:p w:rsidR="0079414F" w:rsidRPr="00F17A45" w:rsidRDefault="0079414F" w:rsidP="00B11134">
      <w:pPr>
        <w:spacing w:before="100" w:beforeAutospacing="1" w:after="100" w:afterAutospacing="1" w:line="240" w:lineRule="auto"/>
        <w:jc w:val="both"/>
        <w:rPr>
          <w:rFonts w:ascii="Times New Roman" w:eastAsia="Times New Roman" w:hAnsi="Times New Roman" w:cs="Times New Roman"/>
          <w:lang w:val="en-US"/>
        </w:rPr>
      </w:pPr>
      <w:r w:rsidRPr="0079414F">
        <w:rPr>
          <w:rFonts w:ascii="Times New Roman" w:eastAsia="Times New Roman" w:hAnsi="Times New Roman" w:cs="Times New Roman"/>
          <w:lang w:val="en-US"/>
        </w:rPr>
        <w:t>Paris has long been renowned for its unfriendly service. But in an effort to make the rude French waiter stereotype a thing of the past, the</w:t>
      </w:r>
      <w:r w:rsidRPr="00F17A45">
        <w:rPr>
          <w:rFonts w:ascii="Times New Roman" w:eastAsia="Times New Roman" w:hAnsi="Times New Roman" w:cs="Times New Roman"/>
          <w:lang w:val="en-US"/>
        </w:rPr>
        <w:t xml:space="preserve"> </w:t>
      </w:r>
      <w:hyperlink r:id="rId10" w:history="1">
        <w:r w:rsidRPr="00F17A45">
          <w:rPr>
            <w:rFonts w:ascii="Times New Roman" w:eastAsia="Times New Roman" w:hAnsi="Times New Roman" w:cs="Times New Roman"/>
            <w:lang w:val="en-US"/>
          </w:rPr>
          <w:t>Paris Tourist Board</w:t>
        </w:r>
      </w:hyperlink>
      <w:r w:rsidRPr="00F17A45">
        <w:rPr>
          <w:rFonts w:ascii="Times New Roman" w:eastAsia="Times New Roman" w:hAnsi="Times New Roman" w:cs="Times New Roman"/>
          <w:lang w:val="en-US"/>
        </w:rPr>
        <w:t xml:space="preserve"> is launching a new charm offensive.</w:t>
      </w:r>
    </w:p>
    <w:p w:rsidR="0079414F" w:rsidRPr="00F17A45" w:rsidRDefault="0079414F" w:rsidP="00F17A45">
      <w:pPr>
        <w:spacing w:after="0" w:line="240" w:lineRule="auto"/>
        <w:jc w:val="both"/>
        <w:rPr>
          <w:rFonts w:ascii="Times New Roman" w:eastAsia="Times New Roman" w:hAnsi="Times New Roman" w:cs="Times New Roman"/>
          <w:lang w:val="en-US"/>
        </w:rPr>
      </w:pPr>
      <w:r w:rsidRPr="00F17A45">
        <w:rPr>
          <w:rFonts w:ascii="Times New Roman" w:eastAsia="Times New Roman" w:hAnsi="Times New Roman" w:cs="Times New Roman"/>
          <w:lang w:val="en-US"/>
        </w:rPr>
        <w:t>As the world’s number one holiday destination (with 33 million international visitors a year) and half a million people working in tourism – that’s 9.5% of the region’s working population – Paris has good reason to nurture</w:t>
      </w:r>
      <w:r w:rsidR="00F17A45" w:rsidRPr="00F17A45">
        <w:rPr>
          <w:rFonts w:ascii="Times New Roman" w:eastAsia="Times New Roman" w:hAnsi="Times New Roman" w:cs="Times New Roman"/>
          <w:vertAlign w:val="superscript"/>
          <w:lang w:val="en-US"/>
        </w:rPr>
        <w:t>1</w:t>
      </w:r>
      <w:r w:rsidRPr="00F17A45">
        <w:rPr>
          <w:rFonts w:ascii="Times New Roman" w:eastAsia="Times New Roman" w:hAnsi="Times New Roman" w:cs="Times New Roman"/>
          <w:lang w:val="en-US"/>
        </w:rPr>
        <w:t xml:space="preserve"> its tourist industry. The etiquette guide </w:t>
      </w:r>
      <w:hyperlink r:id="rId11" w:history="1">
        <w:r w:rsidRPr="00F17A45">
          <w:rPr>
            <w:rFonts w:ascii="Times New Roman" w:eastAsia="Times New Roman" w:hAnsi="Times New Roman" w:cs="Times New Roman"/>
            <w:i/>
            <w:lang w:val="en-US"/>
          </w:rPr>
          <w:t xml:space="preserve">Do You Speak </w:t>
        </w:r>
        <w:proofErr w:type="spellStart"/>
        <w:r w:rsidRPr="00F17A45">
          <w:rPr>
            <w:rFonts w:ascii="Times New Roman" w:eastAsia="Times New Roman" w:hAnsi="Times New Roman" w:cs="Times New Roman"/>
            <w:i/>
            <w:lang w:val="en-US"/>
          </w:rPr>
          <w:t>Touriste</w:t>
        </w:r>
        <w:proofErr w:type="spellEnd"/>
        <w:r w:rsidRPr="00F17A45">
          <w:rPr>
            <w:rFonts w:ascii="Times New Roman" w:eastAsia="Times New Roman" w:hAnsi="Times New Roman" w:cs="Times New Roman"/>
            <w:i/>
            <w:lang w:val="en-US"/>
          </w:rPr>
          <w:t>?</w:t>
        </w:r>
      </w:hyperlink>
      <w:r w:rsidR="00F17A45">
        <w:rPr>
          <w:rFonts w:ascii="Times New Roman" w:eastAsia="Times New Roman" w:hAnsi="Times New Roman" w:cs="Times New Roman"/>
          <w:lang w:val="en-US"/>
        </w:rPr>
        <w:t xml:space="preserve"> </w:t>
      </w:r>
      <w:proofErr w:type="gramStart"/>
      <w:r w:rsidRPr="00F17A45">
        <w:rPr>
          <w:rFonts w:ascii="Times New Roman" w:eastAsia="Times New Roman" w:hAnsi="Times New Roman" w:cs="Times New Roman"/>
          <w:lang w:val="en-US"/>
        </w:rPr>
        <w:t>aimed</w:t>
      </w:r>
      <w:proofErr w:type="gramEnd"/>
      <w:r w:rsidRPr="00F17A45">
        <w:rPr>
          <w:rFonts w:ascii="Times New Roman" w:eastAsia="Times New Roman" w:hAnsi="Times New Roman" w:cs="Times New Roman"/>
          <w:lang w:val="en-US"/>
        </w:rPr>
        <w:t xml:space="preserve"> at restaurants, hotels, shops and taxi drivers, is designed to make </w:t>
      </w:r>
      <w:proofErr w:type="spellStart"/>
      <w:r w:rsidRPr="00F17A45">
        <w:rPr>
          <w:rFonts w:ascii="Times New Roman" w:eastAsia="Times New Roman" w:hAnsi="Times New Roman" w:cs="Times New Roman"/>
          <w:lang w:val="en-US"/>
        </w:rPr>
        <w:t>travellers</w:t>
      </w:r>
      <w:proofErr w:type="spellEnd"/>
      <w:r w:rsidRPr="00F17A45">
        <w:rPr>
          <w:rFonts w:ascii="Times New Roman" w:eastAsia="Times New Roman" w:hAnsi="Times New Roman" w:cs="Times New Roman"/>
          <w:lang w:val="en-US"/>
        </w:rPr>
        <w:t xml:space="preserve"> feel more welcome in the City of Light.</w:t>
      </w:r>
    </w:p>
    <w:p w:rsidR="008D25D1" w:rsidRDefault="0079414F" w:rsidP="00F17A45">
      <w:pPr>
        <w:spacing w:after="0" w:line="240" w:lineRule="auto"/>
        <w:jc w:val="both"/>
        <w:rPr>
          <w:rFonts w:ascii="Times New Roman" w:eastAsia="Times New Roman" w:hAnsi="Times New Roman" w:cs="Times New Roman"/>
          <w:lang w:val="en-US"/>
        </w:rPr>
      </w:pPr>
      <w:r w:rsidRPr="00F17A45">
        <w:rPr>
          <w:rFonts w:ascii="Times New Roman" w:eastAsia="Times New Roman" w:hAnsi="Times New Roman" w:cs="Times New Roman"/>
          <w:lang w:val="en-US"/>
        </w:rPr>
        <w:t xml:space="preserve">The initiative, launched in June, includes an easy-to-use </w:t>
      </w:r>
      <w:hyperlink r:id="rId12" w:history="1">
        <w:r w:rsidRPr="00F17A45">
          <w:rPr>
            <w:rFonts w:ascii="Times New Roman" w:eastAsia="Times New Roman" w:hAnsi="Times New Roman" w:cs="Times New Roman"/>
            <w:lang w:val="en-US"/>
          </w:rPr>
          <w:t>website</w:t>
        </w:r>
      </w:hyperlink>
      <w:r w:rsidRPr="00F17A45">
        <w:rPr>
          <w:rFonts w:ascii="Times New Roman" w:eastAsia="Times New Roman" w:hAnsi="Times New Roman" w:cs="Times New Roman"/>
          <w:lang w:val="en-US"/>
        </w:rPr>
        <w:t xml:space="preserve"> and a printed guide featu</w:t>
      </w:r>
      <w:r w:rsidRPr="0079414F">
        <w:rPr>
          <w:rFonts w:ascii="Times New Roman" w:eastAsia="Times New Roman" w:hAnsi="Times New Roman" w:cs="Times New Roman"/>
          <w:lang w:val="en-US"/>
        </w:rPr>
        <w:t xml:space="preserve">ring tips on how to treat the 10 main nationalities that visit the capital. For example, the guide recommends addressing Brits – the number one visitors to Paris – by their first name in a friendly manner. Americans expect to be spoken to in English; Germans desire cleanliness and precise information (as do the Japanese), while Italians are described as impatient </w:t>
      </w:r>
      <w:proofErr w:type="spellStart"/>
      <w:r w:rsidRPr="0079414F">
        <w:rPr>
          <w:rFonts w:ascii="Times New Roman" w:eastAsia="Times New Roman" w:hAnsi="Times New Roman" w:cs="Times New Roman"/>
          <w:lang w:val="en-US"/>
        </w:rPr>
        <w:t>travellers</w:t>
      </w:r>
      <w:proofErr w:type="spellEnd"/>
      <w:r w:rsidRPr="0079414F">
        <w:rPr>
          <w:rFonts w:ascii="Times New Roman" w:eastAsia="Times New Roman" w:hAnsi="Times New Roman" w:cs="Times New Roman"/>
          <w:lang w:val="en-US"/>
        </w:rPr>
        <w:t xml:space="preserve"> who are fond of excursions. The guide also includes helpful phrases, key statistics (such as trip length, average spend) and general information (including preferred meal times).</w:t>
      </w:r>
    </w:p>
    <w:p w:rsidR="0079414F" w:rsidRPr="0079414F" w:rsidRDefault="0079414F" w:rsidP="00B11134">
      <w:pPr>
        <w:spacing w:before="100" w:beforeAutospacing="1" w:after="100" w:afterAutospacing="1" w:line="240" w:lineRule="auto"/>
        <w:jc w:val="both"/>
        <w:rPr>
          <w:rFonts w:ascii="Times New Roman" w:eastAsia="Times New Roman" w:hAnsi="Times New Roman" w:cs="Times New Roman"/>
          <w:lang w:val="en-US"/>
        </w:rPr>
      </w:pPr>
      <w:r w:rsidRPr="0079414F">
        <w:rPr>
          <w:rFonts w:ascii="Times New Roman" w:eastAsia="Times New Roman" w:hAnsi="Times New Roman" w:cs="Times New Roman"/>
          <w:lang w:val="en-US"/>
        </w:rPr>
        <w:t>But just how accurate</w:t>
      </w:r>
      <w:r w:rsidR="00F17A45">
        <w:rPr>
          <w:rFonts w:ascii="Times New Roman" w:eastAsia="Times New Roman" w:hAnsi="Times New Roman" w:cs="Times New Roman"/>
          <w:vertAlign w:val="superscript"/>
          <w:lang w:val="en-US"/>
        </w:rPr>
        <w:t>2</w:t>
      </w:r>
      <w:r w:rsidRPr="0079414F">
        <w:rPr>
          <w:rFonts w:ascii="Times New Roman" w:eastAsia="Times New Roman" w:hAnsi="Times New Roman" w:cs="Times New Roman"/>
          <w:lang w:val="en-US"/>
        </w:rPr>
        <w:t xml:space="preserve"> is this country-specific advice?</w:t>
      </w:r>
    </w:p>
    <w:p w:rsidR="0079414F" w:rsidRPr="0079414F" w:rsidRDefault="0079414F" w:rsidP="00F17A45">
      <w:pPr>
        <w:spacing w:after="0" w:line="240" w:lineRule="auto"/>
        <w:jc w:val="both"/>
        <w:rPr>
          <w:rFonts w:ascii="Times New Roman" w:eastAsia="Times New Roman" w:hAnsi="Times New Roman" w:cs="Times New Roman"/>
          <w:lang w:val="en-US"/>
        </w:rPr>
      </w:pPr>
      <w:r w:rsidRPr="0079414F">
        <w:rPr>
          <w:rFonts w:ascii="Times New Roman" w:eastAsia="Times New Roman" w:hAnsi="Times New Roman" w:cs="Times New Roman"/>
          <w:lang w:val="en-US"/>
        </w:rPr>
        <w:t>“I'd agree with the points regarding friendly service but not the first name thing – I'd find that disconcerting!” said Londoner Malcolm Monteiro while visiting Paris for the weekend.</w:t>
      </w:r>
      <w:r w:rsidR="00F17A45">
        <w:rPr>
          <w:rFonts w:ascii="Times New Roman" w:eastAsia="Times New Roman" w:hAnsi="Times New Roman" w:cs="Times New Roman"/>
          <w:lang w:val="en-US"/>
        </w:rPr>
        <w:t xml:space="preserve"> </w:t>
      </w:r>
      <w:r w:rsidRPr="0079414F">
        <w:rPr>
          <w:rFonts w:ascii="Times New Roman" w:eastAsia="Times New Roman" w:hAnsi="Times New Roman" w:cs="Times New Roman"/>
          <w:lang w:val="en-US"/>
        </w:rPr>
        <w:t xml:space="preserve">According to the guide, visitors from Spain – the third most frequent visitors to the capital – expect to be spoken to in Spanish. Pere </w:t>
      </w:r>
      <w:proofErr w:type="spellStart"/>
      <w:r w:rsidRPr="0079414F">
        <w:rPr>
          <w:rFonts w:ascii="Times New Roman" w:eastAsia="Times New Roman" w:hAnsi="Times New Roman" w:cs="Times New Roman"/>
          <w:lang w:val="en-US"/>
        </w:rPr>
        <w:t>Solé</w:t>
      </w:r>
      <w:proofErr w:type="spellEnd"/>
      <w:r w:rsidRPr="0079414F">
        <w:rPr>
          <w:rFonts w:ascii="Times New Roman" w:eastAsia="Times New Roman" w:hAnsi="Times New Roman" w:cs="Times New Roman"/>
          <w:lang w:val="en-US"/>
        </w:rPr>
        <w:t xml:space="preserve"> from Barcelona, a regular visitor to the city, doesn’t agree but said more effort could be made by waiters when foreigners try to speak French.</w:t>
      </w:r>
    </w:p>
    <w:p w:rsidR="00B11134" w:rsidRDefault="0079414F" w:rsidP="00F17A45">
      <w:pPr>
        <w:spacing w:after="0" w:line="240" w:lineRule="auto"/>
        <w:jc w:val="both"/>
        <w:rPr>
          <w:rFonts w:ascii="Times New Roman" w:eastAsia="Times New Roman" w:hAnsi="Times New Roman" w:cs="Times New Roman"/>
          <w:sz w:val="16"/>
          <w:szCs w:val="16"/>
          <w:lang w:val="en-US"/>
        </w:rPr>
      </w:pPr>
      <w:r w:rsidRPr="0079414F">
        <w:rPr>
          <w:rFonts w:ascii="Times New Roman" w:eastAsia="Times New Roman" w:hAnsi="Times New Roman" w:cs="Times New Roman"/>
          <w:lang w:val="en-US"/>
        </w:rPr>
        <w:t xml:space="preserve">“I know French requires good pronunciation to be understood but come on! </w:t>
      </w:r>
      <w:r w:rsidRPr="0079414F">
        <w:rPr>
          <w:rFonts w:ascii="Times New Roman" w:eastAsia="Times New Roman" w:hAnsi="Times New Roman" w:cs="Times New Roman"/>
          <w:i/>
          <w:iCs/>
          <w:lang w:val="en-US"/>
        </w:rPr>
        <w:t>Croissant, café</w:t>
      </w:r>
      <w:r w:rsidRPr="0079414F">
        <w:rPr>
          <w:rFonts w:ascii="Times New Roman" w:eastAsia="Times New Roman" w:hAnsi="Times New Roman" w:cs="Times New Roman"/>
          <w:lang w:val="en-US"/>
        </w:rPr>
        <w:t>... even with the worst Spanish accent you should be able to understand that!” he said somewhat exasperated. “Paris is one of the top tourist destinations in the world so anything that can help improve things in that area should be welcomed.”</w:t>
      </w:r>
    </w:p>
    <w:p w:rsidR="00C5603D" w:rsidRDefault="0079414F" w:rsidP="00F17A45">
      <w:pPr>
        <w:spacing w:after="0" w:line="240" w:lineRule="auto"/>
        <w:jc w:val="both"/>
        <w:rPr>
          <w:rFonts w:ascii="Times New Roman" w:eastAsia="Times New Roman" w:hAnsi="Times New Roman" w:cs="Times New Roman"/>
          <w:lang w:val="en-US"/>
        </w:rPr>
      </w:pPr>
      <w:r w:rsidRPr="0079414F">
        <w:rPr>
          <w:rFonts w:ascii="Times New Roman" w:eastAsia="Times New Roman" w:hAnsi="Times New Roman" w:cs="Times New Roman"/>
          <w:lang w:val="en-US"/>
        </w:rPr>
        <w:t>Monteiro, however, was not as convinced, explaining that bad service is part of Paris’ charm. “I'm not sure Paris needs the guide to be honest. Levels of service are a cultural thing and don't need to be messed with.</w:t>
      </w:r>
      <w:r w:rsidR="00F17A45">
        <w:rPr>
          <w:rFonts w:ascii="Times New Roman" w:eastAsia="Times New Roman" w:hAnsi="Times New Roman" w:cs="Times New Roman"/>
          <w:lang w:val="en-US"/>
        </w:rPr>
        <w:t>”</w:t>
      </w:r>
    </w:p>
    <w:p w:rsidR="008B7119" w:rsidRDefault="0079414F" w:rsidP="00C5603D">
      <w:pPr>
        <w:spacing w:before="100" w:beforeAutospacing="1" w:after="100" w:afterAutospacing="1" w:line="240" w:lineRule="auto"/>
        <w:jc w:val="right"/>
        <w:rPr>
          <w:rFonts w:ascii="Times New Roman" w:eastAsia="Times New Roman" w:hAnsi="Times New Roman" w:cs="Times New Roman"/>
          <w:i/>
          <w:iCs/>
          <w:lang w:val="en-US"/>
        </w:rPr>
      </w:pPr>
      <w:r w:rsidRPr="0096368E">
        <w:rPr>
          <w:rFonts w:ascii="Times New Roman" w:eastAsia="Times New Roman" w:hAnsi="Times New Roman" w:cs="Times New Roman"/>
          <w:iCs/>
          <w:lang w:val="en-US"/>
        </w:rPr>
        <w:t>Kim Laidlaw</w:t>
      </w:r>
      <w:r w:rsidR="00F17A45" w:rsidRPr="0096368E">
        <w:rPr>
          <w:rFonts w:ascii="Times New Roman" w:eastAsia="Times New Roman" w:hAnsi="Times New Roman" w:cs="Times New Roman"/>
          <w:iCs/>
          <w:lang w:val="en-US"/>
        </w:rPr>
        <w:t>,</w:t>
      </w:r>
      <w:r w:rsidR="00F17A45">
        <w:rPr>
          <w:rFonts w:ascii="Times New Roman" w:eastAsia="Times New Roman" w:hAnsi="Times New Roman" w:cs="Times New Roman"/>
          <w:i/>
          <w:iCs/>
          <w:lang w:val="en-US"/>
        </w:rPr>
        <w:t xml:space="preserve"> </w:t>
      </w:r>
      <w:r w:rsidRPr="0096368E">
        <w:rPr>
          <w:rFonts w:ascii="Times New Roman" w:eastAsia="Times New Roman" w:hAnsi="Times New Roman" w:cs="Times New Roman"/>
          <w:iCs/>
          <w:lang w:val="en-US"/>
        </w:rPr>
        <w:t>for</w:t>
      </w:r>
      <w:r w:rsidR="001E0855">
        <w:rPr>
          <w:rFonts w:ascii="Times New Roman" w:eastAsia="Times New Roman" w:hAnsi="Times New Roman" w:cs="Times New Roman"/>
          <w:i/>
          <w:iCs/>
          <w:lang w:val="en-US"/>
        </w:rPr>
        <w:t xml:space="preserve"> BBC Travel, </w:t>
      </w:r>
      <w:r w:rsidRPr="0096368E">
        <w:rPr>
          <w:rFonts w:ascii="Times New Roman" w:eastAsia="Times New Roman" w:hAnsi="Times New Roman" w:cs="Times New Roman"/>
          <w:iCs/>
          <w:lang w:val="en-US"/>
        </w:rPr>
        <w:t>20</w:t>
      </w:r>
      <w:r w:rsidR="00B11134" w:rsidRPr="0096368E">
        <w:rPr>
          <w:rFonts w:ascii="Times New Roman" w:eastAsia="Times New Roman" w:hAnsi="Times New Roman" w:cs="Times New Roman"/>
          <w:iCs/>
          <w:lang w:val="en-US"/>
        </w:rPr>
        <w:t xml:space="preserve"> </w:t>
      </w:r>
      <w:r w:rsidR="0096368E">
        <w:rPr>
          <w:rFonts w:ascii="Times New Roman" w:eastAsia="Times New Roman" w:hAnsi="Times New Roman" w:cs="Times New Roman"/>
          <w:iCs/>
          <w:lang w:val="en-US"/>
        </w:rPr>
        <w:t>S</w:t>
      </w:r>
      <w:r w:rsidRPr="0096368E">
        <w:rPr>
          <w:rFonts w:ascii="Times New Roman" w:eastAsia="Times New Roman" w:hAnsi="Times New Roman" w:cs="Times New Roman"/>
          <w:iCs/>
          <w:lang w:val="en-US"/>
        </w:rPr>
        <w:t>eptember 2013</w:t>
      </w:r>
    </w:p>
    <w:p w:rsidR="00B11134" w:rsidRDefault="00F17A45" w:rsidP="00C5603D">
      <w:pPr>
        <w:spacing w:before="100" w:beforeAutospacing="1" w:after="100" w:afterAutospacing="1" w:line="240" w:lineRule="auto"/>
        <w:jc w:val="right"/>
        <w:rPr>
          <w:rFonts w:ascii="Times New Roman" w:hAnsi="Times New Roman" w:cs="Times New Roman"/>
          <w:i/>
          <w:lang w:val="en-US"/>
        </w:rPr>
      </w:pPr>
      <w:r>
        <w:rPr>
          <w:lang w:val="en-US"/>
        </w:rPr>
        <w:t xml:space="preserve"> </w:t>
      </w:r>
      <w:r w:rsidRPr="0096368E">
        <w:rPr>
          <w:rFonts w:ascii="Times New Roman" w:hAnsi="Times New Roman" w:cs="Times New Roman"/>
          <w:lang w:val="en-US"/>
        </w:rPr>
        <w:t>Adapted from</w:t>
      </w:r>
      <w:r w:rsidRPr="00F17A45">
        <w:rPr>
          <w:rFonts w:ascii="Times New Roman" w:hAnsi="Times New Roman" w:cs="Times New Roman"/>
          <w:i/>
          <w:lang w:val="en-US"/>
        </w:rPr>
        <w:t xml:space="preserve"> </w:t>
      </w:r>
      <w:hyperlink r:id="rId13" w:history="1">
        <w:r w:rsidRPr="00F17A45">
          <w:rPr>
            <w:rStyle w:val="Lienhypertexte"/>
            <w:rFonts w:ascii="Times New Roman" w:hAnsi="Times New Roman" w:cs="Times New Roman"/>
            <w:i/>
            <w:color w:val="auto"/>
            <w:u w:val="none"/>
            <w:lang w:val="en-US"/>
          </w:rPr>
          <w:t>http://www.bbc.com</w:t>
        </w:r>
      </w:hyperlink>
    </w:p>
    <w:p w:rsidR="00E85595" w:rsidRPr="0096368E" w:rsidRDefault="00E85595" w:rsidP="00F17A45">
      <w:pPr>
        <w:spacing w:after="0" w:line="240" w:lineRule="auto"/>
        <w:rPr>
          <w:rFonts w:ascii="Times New Roman" w:hAnsi="Times New Roman" w:cs="Times New Roman"/>
          <w:i/>
          <w:lang w:val="en-US"/>
        </w:rPr>
      </w:pPr>
    </w:p>
    <w:p w:rsidR="00E85595" w:rsidRPr="0096368E" w:rsidRDefault="00E85595" w:rsidP="00F17A45">
      <w:pPr>
        <w:spacing w:after="0" w:line="240" w:lineRule="auto"/>
        <w:rPr>
          <w:rFonts w:ascii="Times New Roman" w:hAnsi="Times New Roman" w:cs="Times New Roman"/>
          <w:i/>
          <w:lang w:val="en-US"/>
        </w:rPr>
      </w:pPr>
    </w:p>
    <w:p w:rsidR="00F17A45" w:rsidRPr="00E85595" w:rsidRDefault="00E85595" w:rsidP="00F17A45">
      <w:pPr>
        <w:spacing w:after="0" w:line="240" w:lineRule="auto"/>
        <w:rPr>
          <w:rFonts w:ascii="Times New Roman" w:hAnsi="Times New Roman" w:cs="Times New Roman"/>
          <w:sz w:val="20"/>
          <w:szCs w:val="20"/>
        </w:rPr>
      </w:pPr>
      <w:r w:rsidRPr="00E85595">
        <w:rPr>
          <w:rFonts w:ascii="Times New Roman" w:hAnsi="Times New Roman" w:cs="Times New Roman"/>
          <w:sz w:val="20"/>
          <w:szCs w:val="20"/>
          <w:vertAlign w:val="superscript"/>
        </w:rPr>
        <w:t>1</w:t>
      </w:r>
      <w:r w:rsidRPr="00E85595">
        <w:rPr>
          <w:rFonts w:ascii="Times New Roman" w:hAnsi="Times New Roman" w:cs="Times New Roman"/>
          <w:sz w:val="20"/>
          <w:szCs w:val="20"/>
        </w:rPr>
        <w:t>nurture:</w:t>
      </w:r>
      <w:r w:rsidR="0096368E">
        <w:rPr>
          <w:rFonts w:ascii="Times New Roman" w:hAnsi="Times New Roman" w:cs="Times New Roman"/>
          <w:sz w:val="20"/>
          <w:szCs w:val="20"/>
        </w:rPr>
        <w:t xml:space="preserve"> </w:t>
      </w:r>
      <w:r w:rsidRPr="00E85595">
        <w:rPr>
          <w:rFonts w:ascii="Times New Roman" w:hAnsi="Times New Roman" w:cs="Times New Roman"/>
          <w:sz w:val="20"/>
          <w:szCs w:val="20"/>
        </w:rPr>
        <w:t xml:space="preserve"> </w:t>
      </w:r>
      <w:r w:rsidR="0096368E">
        <w:rPr>
          <w:rFonts w:ascii="Times New Roman" w:hAnsi="Times New Roman" w:cs="Times New Roman"/>
          <w:sz w:val="20"/>
          <w:szCs w:val="20"/>
        </w:rPr>
        <w:t>prendre soin</w:t>
      </w:r>
      <w:r w:rsidRPr="00E85595">
        <w:rPr>
          <w:rFonts w:ascii="Times New Roman" w:hAnsi="Times New Roman" w:cs="Times New Roman"/>
          <w:sz w:val="20"/>
          <w:szCs w:val="20"/>
        </w:rPr>
        <w:t xml:space="preserve"> de</w:t>
      </w:r>
    </w:p>
    <w:p w:rsidR="00F17A45" w:rsidRPr="00E85595" w:rsidRDefault="00E85595" w:rsidP="00F17A45">
      <w:pPr>
        <w:spacing w:after="0" w:line="240" w:lineRule="auto"/>
        <w:rPr>
          <w:rFonts w:ascii="Times New Roman" w:hAnsi="Times New Roman" w:cs="Times New Roman"/>
        </w:rPr>
      </w:pPr>
      <w:r w:rsidRPr="00E85595">
        <w:rPr>
          <w:rFonts w:ascii="Times New Roman" w:hAnsi="Times New Roman" w:cs="Times New Roman"/>
          <w:sz w:val="20"/>
          <w:szCs w:val="20"/>
          <w:vertAlign w:val="superscript"/>
        </w:rPr>
        <w:t>2</w:t>
      </w:r>
      <w:r w:rsidRPr="00E85595">
        <w:rPr>
          <w:rFonts w:ascii="Times New Roman" w:hAnsi="Times New Roman" w:cs="Times New Roman"/>
          <w:sz w:val="20"/>
          <w:szCs w:val="20"/>
        </w:rPr>
        <w:t>accurate: correct</w:t>
      </w:r>
    </w:p>
    <w:sectPr w:rsidR="00F17A45" w:rsidRPr="00E85595" w:rsidSect="00E85595">
      <w:headerReference w:type="even" r:id="rId14"/>
      <w:headerReference w:type="default" r:id="rId15"/>
      <w:footerReference w:type="even" r:id="rId16"/>
      <w:footerReference w:type="default" r:id="rId17"/>
      <w:headerReference w:type="first" r:id="rId18"/>
      <w:footerReference w:type="first" r:id="rId19"/>
      <w:pgSz w:w="11906" w:h="16838"/>
      <w:pgMar w:top="709" w:right="1417" w:bottom="1417" w:left="1417" w:header="708" w:footer="1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2E" w:rsidRDefault="0031142E" w:rsidP="00F17A45">
      <w:pPr>
        <w:spacing w:after="0" w:line="240" w:lineRule="auto"/>
      </w:pPr>
      <w:r>
        <w:separator/>
      </w:r>
    </w:p>
  </w:endnote>
  <w:endnote w:type="continuationSeparator" w:id="0">
    <w:p w:rsidR="0031142E" w:rsidRDefault="0031142E" w:rsidP="00F1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DA" w:rsidRDefault="00B174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505"/>
      <w:gridCol w:w="1655"/>
      <w:gridCol w:w="1584"/>
      <w:gridCol w:w="1651"/>
      <w:gridCol w:w="1782"/>
    </w:tblGrid>
    <w:tr w:rsidR="00F17A45" w:rsidRPr="00F17A45" w:rsidTr="00F17A45">
      <w:trPr>
        <w:trHeight w:val="372"/>
        <w:jc w:val="center"/>
      </w:trPr>
      <w:tc>
        <w:tcPr>
          <w:tcW w:w="9803" w:type="dxa"/>
          <w:gridSpan w:val="6"/>
          <w:vAlign w:val="center"/>
        </w:tcPr>
        <w:p w:rsidR="00F17A45" w:rsidRPr="00F17A45" w:rsidRDefault="00F17A45" w:rsidP="00F17A45">
          <w:pPr>
            <w:pStyle w:val="Pieddepage"/>
            <w:jc w:val="center"/>
            <w:rPr>
              <w:rFonts w:ascii="Times New Roman" w:hAnsi="Times New Roman" w:cs="Times New Roman"/>
              <w:b/>
              <w:bCs/>
            </w:rPr>
          </w:pPr>
          <w:r w:rsidRPr="00F17A45">
            <w:rPr>
              <w:rFonts w:ascii="Times New Roman" w:hAnsi="Times New Roman" w:cs="Times New Roman"/>
              <w:b/>
              <w:bCs/>
            </w:rPr>
            <w:t>ORAL SECTION EUROPÉENNE : ANGLAIS</w:t>
          </w:r>
        </w:p>
        <w:p w:rsidR="00F17A45" w:rsidRPr="00F17A45" w:rsidRDefault="00F17A45" w:rsidP="00F17A45">
          <w:pPr>
            <w:pStyle w:val="Pieddepage"/>
            <w:jc w:val="center"/>
            <w:rPr>
              <w:rFonts w:ascii="Times New Roman" w:hAnsi="Times New Roman" w:cs="Times New Roman"/>
              <w:b/>
              <w:bCs/>
            </w:rPr>
          </w:pPr>
          <w:r w:rsidRPr="00F17A45">
            <w:rPr>
              <w:rFonts w:ascii="Times New Roman" w:hAnsi="Times New Roman" w:cs="Times New Roman"/>
              <w:b/>
              <w:bCs/>
            </w:rPr>
            <w:t>HÔTELLERIE</w:t>
          </w:r>
        </w:p>
      </w:tc>
    </w:tr>
    <w:tr w:rsidR="00F17A45" w:rsidRPr="00F17A45" w:rsidTr="00F17A45">
      <w:trPr>
        <w:cantSplit/>
        <w:trHeight w:val="178"/>
        <w:jc w:val="center"/>
      </w:trPr>
      <w:tc>
        <w:tcPr>
          <w:tcW w:w="1626" w:type="dxa"/>
          <w:vAlign w:val="center"/>
        </w:tcPr>
        <w:p w:rsidR="00F17A45" w:rsidRPr="00F17A45" w:rsidRDefault="00F17A45" w:rsidP="00F17A45">
          <w:pPr>
            <w:pStyle w:val="Pieddepage"/>
            <w:jc w:val="center"/>
            <w:rPr>
              <w:rFonts w:ascii="Times New Roman" w:hAnsi="Times New Roman" w:cs="Times New Roman"/>
              <w:sz w:val="20"/>
            </w:rPr>
          </w:pPr>
          <w:r w:rsidRPr="00F17A45">
            <w:rPr>
              <w:rFonts w:ascii="Times New Roman" w:hAnsi="Times New Roman" w:cs="Times New Roman"/>
              <w:sz w:val="20"/>
            </w:rPr>
            <w:t>SESSION</w:t>
          </w:r>
        </w:p>
      </w:tc>
      <w:tc>
        <w:tcPr>
          <w:tcW w:w="1505" w:type="dxa"/>
        </w:tcPr>
        <w:p w:rsidR="00F17A45" w:rsidRPr="00F17A45" w:rsidRDefault="00F17A45" w:rsidP="00F17A45">
          <w:pPr>
            <w:pStyle w:val="Pieddepage"/>
            <w:jc w:val="center"/>
            <w:rPr>
              <w:rFonts w:ascii="Times New Roman" w:hAnsi="Times New Roman" w:cs="Times New Roman"/>
              <w:sz w:val="20"/>
            </w:rPr>
          </w:pPr>
          <w:r w:rsidRPr="00F17A45">
            <w:rPr>
              <w:rFonts w:ascii="Times New Roman" w:hAnsi="Times New Roman" w:cs="Times New Roman"/>
              <w:sz w:val="20"/>
            </w:rPr>
            <w:t xml:space="preserve">Sujet n° </w:t>
          </w:r>
        </w:p>
      </w:tc>
      <w:tc>
        <w:tcPr>
          <w:tcW w:w="1655" w:type="dxa"/>
          <w:vAlign w:val="center"/>
        </w:tcPr>
        <w:p w:rsidR="00F17A45" w:rsidRPr="00F17A45" w:rsidRDefault="00F17A45" w:rsidP="00F17A45">
          <w:pPr>
            <w:pStyle w:val="Pieddepage"/>
            <w:jc w:val="center"/>
            <w:rPr>
              <w:rFonts w:ascii="Times New Roman" w:hAnsi="Times New Roman" w:cs="Times New Roman"/>
              <w:sz w:val="20"/>
            </w:rPr>
          </w:pPr>
          <w:r w:rsidRPr="00F17A45">
            <w:rPr>
              <w:rFonts w:ascii="Times New Roman" w:hAnsi="Times New Roman" w:cs="Times New Roman"/>
              <w:sz w:val="20"/>
            </w:rPr>
            <w:t>Préparation</w:t>
          </w:r>
        </w:p>
      </w:tc>
      <w:tc>
        <w:tcPr>
          <w:tcW w:w="1584" w:type="dxa"/>
          <w:vAlign w:val="center"/>
        </w:tcPr>
        <w:p w:rsidR="00F17A45" w:rsidRPr="00F17A45" w:rsidRDefault="00F17A45" w:rsidP="00F17A45">
          <w:pPr>
            <w:pStyle w:val="Pieddepage"/>
            <w:jc w:val="center"/>
            <w:rPr>
              <w:rFonts w:ascii="Times New Roman" w:hAnsi="Times New Roman" w:cs="Times New Roman"/>
              <w:sz w:val="20"/>
            </w:rPr>
          </w:pPr>
          <w:r w:rsidRPr="00F17A45">
            <w:rPr>
              <w:rFonts w:ascii="Times New Roman" w:hAnsi="Times New Roman" w:cs="Times New Roman"/>
              <w:sz w:val="20"/>
            </w:rPr>
            <w:t>Durée</w:t>
          </w:r>
        </w:p>
      </w:tc>
      <w:tc>
        <w:tcPr>
          <w:tcW w:w="1651" w:type="dxa"/>
          <w:vAlign w:val="center"/>
        </w:tcPr>
        <w:p w:rsidR="00F17A45" w:rsidRPr="00F17A45" w:rsidRDefault="00F17A45" w:rsidP="00F17A45">
          <w:pPr>
            <w:pStyle w:val="Pieddepage"/>
            <w:jc w:val="center"/>
            <w:rPr>
              <w:rFonts w:ascii="Times New Roman" w:hAnsi="Times New Roman" w:cs="Times New Roman"/>
              <w:sz w:val="20"/>
            </w:rPr>
          </w:pPr>
          <w:r w:rsidRPr="00F17A45">
            <w:rPr>
              <w:rFonts w:ascii="Times New Roman" w:hAnsi="Times New Roman" w:cs="Times New Roman"/>
              <w:sz w:val="20"/>
            </w:rPr>
            <w:t>Coefficient</w:t>
          </w:r>
        </w:p>
      </w:tc>
      <w:tc>
        <w:tcPr>
          <w:tcW w:w="1782" w:type="dxa"/>
          <w:vAlign w:val="center"/>
        </w:tcPr>
        <w:p w:rsidR="00F17A45" w:rsidRPr="00F17A45" w:rsidRDefault="00F17A45" w:rsidP="00F17A45">
          <w:pPr>
            <w:pStyle w:val="Pieddepage"/>
            <w:jc w:val="center"/>
            <w:rPr>
              <w:rFonts w:ascii="Times New Roman" w:hAnsi="Times New Roman" w:cs="Times New Roman"/>
              <w:sz w:val="20"/>
            </w:rPr>
          </w:pPr>
          <w:r w:rsidRPr="00F17A45">
            <w:rPr>
              <w:rFonts w:ascii="Times New Roman" w:hAnsi="Times New Roman" w:cs="Times New Roman"/>
              <w:sz w:val="20"/>
            </w:rPr>
            <w:t xml:space="preserve">Page </w:t>
          </w:r>
        </w:p>
      </w:tc>
    </w:tr>
    <w:tr w:rsidR="00F17A45" w:rsidRPr="00F17A45" w:rsidTr="00F17A45">
      <w:trPr>
        <w:cantSplit/>
        <w:trHeight w:val="178"/>
        <w:jc w:val="center"/>
      </w:trPr>
      <w:tc>
        <w:tcPr>
          <w:tcW w:w="1626" w:type="dxa"/>
          <w:vAlign w:val="center"/>
        </w:tcPr>
        <w:p w:rsidR="00F17A45" w:rsidRPr="00F17A45" w:rsidRDefault="00B174DA" w:rsidP="00F17A45">
          <w:pPr>
            <w:pStyle w:val="Pieddepage"/>
            <w:jc w:val="center"/>
            <w:rPr>
              <w:rFonts w:ascii="Times New Roman" w:hAnsi="Times New Roman" w:cs="Times New Roman"/>
            </w:rPr>
          </w:pPr>
          <w:r>
            <w:rPr>
              <w:rFonts w:ascii="Times New Roman" w:hAnsi="Times New Roman" w:cs="Times New Roman"/>
            </w:rPr>
            <w:t>2014</w:t>
          </w:r>
        </w:p>
      </w:tc>
      <w:tc>
        <w:tcPr>
          <w:tcW w:w="1505" w:type="dxa"/>
        </w:tcPr>
        <w:p w:rsidR="00F17A45" w:rsidRPr="00F17A45" w:rsidRDefault="00E85595" w:rsidP="00F17A45">
          <w:pPr>
            <w:pStyle w:val="Pieddepage"/>
            <w:jc w:val="center"/>
            <w:rPr>
              <w:rFonts w:ascii="Times New Roman" w:hAnsi="Times New Roman" w:cs="Times New Roman"/>
            </w:rPr>
          </w:pPr>
          <w:r>
            <w:rPr>
              <w:rFonts w:ascii="Times New Roman" w:hAnsi="Times New Roman" w:cs="Times New Roman"/>
            </w:rPr>
            <w:t>2</w:t>
          </w:r>
        </w:p>
      </w:tc>
      <w:tc>
        <w:tcPr>
          <w:tcW w:w="1655" w:type="dxa"/>
          <w:vAlign w:val="center"/>
        </w:tcPr>
        <w:p w:rsidR="00F17A45" w:rsidRPr="00F17A45" w:rsidRDefault="00F17A45" w:rsidP="00F17A45">
          <w:pPr>
            <w:pStyle w:val="Pieddepage"/>
            <w:jc w:val="center"/>
            <w:rPr>
              <w:rFonts w:ascii="Times New Roman" w:hAnsi="Times New Roman" w:cs="Times New Roman"/>
            </w:rPr>
          </w:pPr>
          <w:r w:rsidRPr="00F17A45">
            <w:rPr>
              <w:rFonts w:ascii="Times New Roman" w:hAnsi="Times New Roman" w:cs="Times New Roman"/>
            </w:rPr>
            <w:t>0h20</w:t>
          </w:r>
        </w:p>
      </w:tc>
      <w:tc>
        <w:tcPr>
          <w:tcW w:w="1584" w:type="dxa"/>
          <w:vAlign w:val="center"/>
        </w:tcPr>
        <w:p w:rsidR="00F17A45" w:rsidRPr="00F17A45" w:rsidRDefault="00F17A45" w:rsidP="00F17A45">
          <w:pPr>
            <w:pStyle w:val="Pieddepage"/>
            <w:jc w:val="center"/>
            <w:rPr>
              <w:rFonts w:ascii="Times New Roman" w:hAnsi="Times New Roman" w:cs="Times New Roman"/>
            </w:rPr>
          </w:pPr>
          <w:r w:rsidRPr="00F17A45">
            <w:rPr>
              <w:rFonts w:ascii="Times New Roman" w:hAnsi="Times New Roman" w:cs="Times New Roman"/>
            </w:rPr>
            <w:t>0h10</w:t>
          </w:r>
        </w:p>
      </w:tc>
      <w:tc>
        <w:tcPr>
          <w:tcW w:w="1651" w:type="dxa"/>
          <w:vAlign w:val="center"/>
        </w:tcPr>
        <w:p w:rsidR="00F17A45" w:rsidRPr="00F17A45" w:rsidRDefault="00F17A45" w:rsidP="00F17A45">
          <w:pPr>
            <w:pStyle w:val="Pieddepage"/>
            <w:jc w:val="center"/>
            <w:rPr>
              <w:rFonts w:ascii="Times New Roman" w:hAnsi="Times New Roman" w:cs="Times New Roman"/>
            </w:rPr>
          </w:pPr>
          <w:r w:rsidRPr="00F17A45">
            <w:rPr>
              <w:rFonts w:ascii="Times New Roman" w:hAnsi="Times New Roman" w:cs="Times New Roman"/>
            </w:rPr>
            <w:t>1</w:t>
          </w:r>
        </w:p>
      </w:tc>
      <w:tc>
        <w:tcPr>
          <w:tcW w:w="1782" w:type="dxa"/>
          <w:vAlign w:val="center"/>
        </w:tcPr>
        <w:p w:rsidR="00F17A45" w:rsidRPr="00F17A45" w:rsidRDefault="00C72A57" w:rsidP="00F17A45">
          <w:pPr>
            <w:pStyle w:val="Pieddepage"/>
            <w:jc w:val="center"/>
            <w:rPr>
              <w:rFonts w:ascii="Times New Roman" w:hAnsi="Times New Roman" w:cs="Times New Roman"/>
            </w:rPr>
          </w:pPr>
          <w:r w:rsidRPr="00F17A45">
            <w:rPr>
              <w:rFonts w:ascii="Times New Roman" w:hAnsi="Times New Roman" w:cs="Times New Roman"/>
              <w:sz w:val="20"/>
            </w:rPr>
            <w:fldChar w:fldCharType="begin"/>
          </w:r>
          <w:r w:rsidR="00F17A45" w:rsidRPr="00F17A45">
            <w:rPr>
              <w:rFonts w:ascii="Times New Roman" w:hAnsi="Times New Roman" w:cs="Times New Roman"/>
              <w:sz w:val="20"/>
            </w:rPr>
            <w:instrText xml:space="preserve"> PAGE </w:instrText>
          </w:r>
          <w:r w:rsidRPr="00F17A45">
            <w:rPr>
              <w:rFonts w:ascii="Times New Roman" w:hAnsi="Times New Roman" w:cs="Times New Roman"/>
              <w:sz w:val="20"/>
            </w:rPr>
            <w:fldChar w:fldCharType="separate"/>
          </w:r>
          <w:r w:rsidR="007947A2">
            <w:rPr>
              <w:rFonts w:ascii="Times New Roman" w:hAnsi="Times New Roman" w:cs="Times New Roman"/>
              <w:noProof/>
              <w:sz w:val="20"/>
            </w:rPr>
            <w:t>1</w:t>
          </w:r>
          <w:r w:rsidRPr="00F17A45">
            <w:rPr>
              <w:rFonts w:ascii="Times New Roman" w:hAnsi="Times New Roman" w:cs="Times New Roman"/>
              <w:sz w:val="20"/>
            </w:rPr>
            <w:fldChar w:fldCharType="end"/>
          </w:r>
          <w:r w:rsidR="00F17A45" w:rsidRPr="00F17A45">
            <w:rPr>
              <w:rFonts w:ascii="Times New Roman" w:hAnsi="Times New Roman" w:cs="Times New Roman"/>
              <w:sz w:val="20"/>
            </w:rPr>
            <w:t xml:space="preserve"> sur </w:t>
          </w:r>
          <w:r w:rsidRPr="00F17A45">
            <w:rPr>
              <w:rFonts w:ascii="Times New Roman" w:hAnsi="Times New Roman" w:cs="Times New Roman"/>
              <w:sz w:val="20"/>
            </w:rPr>
            <w:fldChar w:fldCharType="begin"/>
          </w:r>
          <w:r w:rsidR="00F17A45" w:rsidRPr="00F17A45">
            <w:rPr>
              <w:rFonts w:ascii="Times New Roman" w:hAnsi="Times New Roman" w:cs="Times New Roman"/>
              <w:sz w:val="20"/>
            </w:rPr>
            <w:instrText xml:space="preserve"> NUMPAGES </w:instrText>
          </w:r>
          <w:r w:rsidRPr="00F17A45">
            <w:rPr>
              <w:rFonts w:ascii="Times New Roman" w:hAnsi="Times New Roman" w:cs="Times New Roman"/>
              <w:sz w:val="20"/>
            </w:rPr>
            <w:fldChar w:fldCharType="separate"/>
          </w:r>
          <w:r w:rsidR="007947A2">
            <w:rPr>
              <w:rFonts w:ascii="Times New Roman" w:hAnsi="Times New Roman" w:cs="Times New Roman"/>
              <w:noProof/>
              <w:sz w:val="20"/>
            </w:rPr>
            <w:t>1</w:t>
          </w:r>
          <w:r w:rsidRPr="00F17A45">
            <w:rPr>
              <w:rFonts w:ascii="Times New Roman" w:hAnsi="Times New Roman" w:cs="Times New Roman"/>
              <w:sz w:val="20"/>
            </w:rPr>
            <w:fldChar w:fldCharType="end"/>
          </w:r>
        </w:p>
      </w:tc>
    </w:tr>
  </w:tbl>
  <w:p w:rsidR="00F17A45" w:rsidRPr="00F17A45" w:rsidRDefault="00F17A45">
    <w:pPr>
      <w:pStyle w:val="Pieddepage"/>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DA" w:rsidRDefault="00B174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2E" w:rsidRDefault="0031142E" w:rsidP="00F17A45">
      <w:pPr>
        <w:spacing w:after="0" w:line="240" w:lineRule="auto"/>
      </w:pPr>
      <w:r>
        <w:separator/>
      </w:r>
    </w:p>
  </w:footnote>
  <w:footnote w:type="continuationSeparator" w:id="0">
    <w:p w:rsidR="0031142E" w:rsidRDefault="0031142E" w:rsidP="00F17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DA" w:rsidRDefault="00B174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DA" w:rsidRDefault="00B174D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DA" w:rsidRDefault="00B174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F0114"/>
    <w:multiLevelType w:val="multilevel"/>
    <w:tmpl w:val="3B3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4F"/>
    <w:rsid w:val="00064AB5"/>
    <w:rsid w:val="001E0855"/>
    <w:rsid w:val="00306B90"/>
    <w:rsid w:val="0031142E"/>
    <w:rsid w:val="0079414F"/>
    <w:rsid w:val="007947A2"/>
    <w:rsid w:val="007B6B5D"/>
    <w:rsid w:val="007E76D2"/>
    <w:rsid w:val="008B7119"/>
    <w:rsid w:val="008D25D1"/>
    <w:rsid w:val="0096368E"/>
    <w:rsid w:val="00B11134"/>
    <w:rsid w:val="00B174DA"/>
    <w:rsid w:val="00C5603D"/>
    <w:rsid w:val="00C72A57"/>
    <w:rsid w:val="00E85595"/>
    <w:rsid w:val="00F1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1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14F"/>
    <w:rPr>
      <w:rFonts w:ascii="Tahoma" w:hAnsi="Tahoma" w:cs="Tahoma"/>
      <w:sz w:val="16"/>
      <w:szCs w:val="16"/>
    </w:rPr>
  </w:style>
  <w:style w:type="character" w:styleId="Lienhypertexte">
    <w:name w:val="Hyperlink"/>
    <w:basedOn w:val="Policepardfaut"/>
    <w:uiPriority w:val="99"/>
    <w:unhideWhenUsed/>
    <w:rsid w:val="00F17A45"/>
    <w:rPr>
      <w:color w:val="0000FF" w:themeColor="hyperlink"/>
      <w:u w:val="single"/>
    </w:rPr>
  </w:style>
  <w:style w:type="paragraph" w:styleId="En-tte">
    <w:name w:val="header"/>
    <w:basedOn w:val="Normal"/>
    <w:link w:val="En-tteCar"/>
    <w:uiPriority w:val="99"/>
    <w:semiHidden/>
    <w:unhideWhenUsed/>
    <w:rsid w:val="00F17A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7A45"/>
  </w:style>
  <w:style w:type="paragraph" w:styleId="Pieddepage">
    <w:name w:val="footer"/>
    <w:basedOn w:val="Normal"/>
    <w:link w:val="PieddepageCar"/>
    <w:unhideWhenUsed/>
    <w:rsid w:val="00F17A45"/>
    <w:pPr>
      <w:tabs>
        <w:tab w:val="center" w:pos="4536"/>
        <w:tab w:val="right" w:pos="9072"/>
      </w:tabs>
      <w:spacing w:after="0" w:line="240" w:lineRule="auto"/>
    </w:pPr>
  </w:style>
  <w:style w:type="character" w:customStyle="1" w:styleId="PieddepageCar">
    <w:name w:val="Pied de page Car"/>
    <w:basedOn w:val="Policepardfaut"/>
    <w:link w:val="Pieddepage"/>
    <w:rsid w:val="00F17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1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14F"/>
    <w:rPr>
      <w:rFonts w:ascii="Tahoma" w:hAnsi="Tahoma" w:cs="Tahoma"/>
      <w:sz w:val="16"/>
      <w:szCs w:val="16"/>
    </w:rPr>
  </w:style>
  <w:style w:type="character" w:styleId="Lienhypertexte">
    <w:name w:val="Hyperlink"/>
    <w:basedOn w:val="Policepardfaut"/>
    <w:uiPriority w:val="99"/>
    <w:unhideWhenUsed/>
    <w:rsid w:val="00F17A45"/>
    <w:rPr>
      <w:color w:val="0000FF" w:themeColor="hyperlink"/>
      <w:u w:val="single"/>
    </w:rPr>
  </w:style>
  <w:style w:type="paragraph" w:styleId="En-tte">
    <w:name w:val="header"/>
    <w:basedOn w:val="Normal"/>
    <w:link w:val="En-tteCar"/>
    <w:uiPriority w:val="99"/>
    <w:semiHidden/>
    <w:unhideWhenUsed/>
    <w:rsid w:val="00F17A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7A45"/>
  </w:style>
  <w:style w:type="paragraph" w:styleId="Pieddepage">
    <w:name w:val="footer"/>
    <w:basedOn w:val="Normal"/>
    <w:link w:val="PieddepageCar"/>
    <w:unhideWhenUsed/>
    <w:rsid w:val="00F17A45"/>
    <w:pPr>
      <w:tabs>
        <w:tab w:val="center" w:pos="4536"/>
        <w:tab w:val="right" w:pos="9072"/>
      </w:tabs>
      <w:spacing w:after="0" w:line="240" w:lineRule="auto"/>
    </w:pPr>
  </w:style>
  <w:style w:type="character" w:customStyle="1" w:styleId="PieddepageCar">
    <w:name w:val="Pied de page Car"/>
    <w:basedOn w:val="Policepardfaut"/>
    <w:link w:val="Pieddepage"/>
    <w:rsid w:val="00F1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03403">
      <w:bodyDiv w:val="1"/>
      <w:marLeft w:val="0"/>
      <w:marRight w:val="0"/>
      <w:marTop w:val="0"/>
      <w:marBottom w:val="0"/>
      <w:divBdr>
        <w:top w:val="none" w:sz="0" w:space="0" w:color="auto"/>
        <w:left w:val="none" w:sz="0" w:space="0" w:color="auto"/>
        <w:bottom w:val="none" w:sz="0" w:space="0" w:color="auto"/>
        <w:right w:val="none" w:sz="0" w:space="0" w:color="auto"/>
      </w:divBdr>
      <w:divsChild>
        <w:div w:id="1271163480">
          <w:marLeft w:val="0"/>
          <w:marRight w:val="0"/>
          <w:marTop w:val="0"/>
          <w:marBottom w:val="0"/>
          <w:divBdr>
            <w:top w:val="none" w:sz="0" w:space="0" w:color="auto"/>
            <w:left w:val="none" w:sz="0" w:space="0" w:color="auto"/>
            <w:bottom w:val="none" w:sz="0" w:space="0" w:color="auto"/>
            <w:right w:val="none" w:sz="0" w:space="0" w:color="auto"/>
          </w:divBdr>
          <w:divsChild>
            <w:div w:id="1299725031">
              <w:marLeft w:val="0"/>
              <w:marRight w:val="0"/>
              <w:marTop w:val="0"/>
              <w:marBottom w:val="0"/>
              <w:divBdr>
                <w:top w:val="none" w:sz="0" w:space="0" w:color="auto"/>
                <w:left w:val="none" w:sz="0" w:space="0" w:color="auto"/>
                <w:bottom w:val="none" w:sz="0" w:space="0" w:color="auto"/>
                <w:right w:val="none" w:sz="0" w:space="0" w:color="auto"/>
              </w:divBdr>
              <w:divsChild>
                <w:div w:id="637299174">
                  <w:marLeft w:val="0"/>
                  <w:marRight w:val="0"/>
                  <w:marTop w:val="0"/>
                  <w:marBottom w:val="0"/>
                  <w:divBdr>
                    <w:top w:val="none" w:sz="0" w:space="0" w:color="auto"/>
                    <w:left w:val="none" w:sz="0" w:space="0" w:color="auto"/>
                    <w:bottom w:val="none" w:sz="0" w:space="0" w:color="auto"/>
                    <w:right w:val="none" w:sz="0" w:space="0" w:color="auto"/>
                  </w:divBdr>
                  <w:divsChild>
                    <w:div w:id="1879776396">
                      <w:marLeft w:val="0"/>
                      <w:marRight w:val="0"/>
                      <w:marTop w:val="0"/>
                      <w:marBottom w:val="0"/>
                      <w:divBdr>
                        <w:top w:val="none" w:sz="0" w:space="0" w:color="auto"/>
                        <w:left w:val="none" w:sz="0" w:space="0" w:color="auto"/>
                        <w:bottom w:val="none" w:sz="0" w:space="0" w:color="auto"/>
                        <w:right w:val="none" w:sz="0" w:space="0" w:color="auto"/>
                      </w:divBdr>
                      <w:divsChild>
                        <w:div w:id="1208646079">
                          <w:marLeft w:val="0"/>
                          <w:marRight w:val="0"/>
                          <w:marTop w:val="0"/>
                          <w:marBottom w:val="0"/>
                          <w:divBdr>
                            <w:top w:val="none" w:sz="0" w:space="0" w:color="auto"/>
                            <w:left w:val="none" w:sz="0" w:space="0" w:color="auto"/>
                            <w:bottom w:val="none" w:sz="0" w:space="0" w:color="auto"/>
                            <w:right w:val="none" w:sz="0" w:space="0" w:color="auto"/>
                          </w:divBdr>
                          <w:divsChild>
                            <w:div w:id="1539009978">
                              <w:marLeft w:val="0"/>
                              <w:marRight w:val="0"/>
                              <w:marTop w:val="0"/>
                              <w:marBottom w:val="0"/>
                              <w:divBdr>
                                <w:top w:val="none" w:sz="0" w:space="0" w:color="auto"/>
                                <w:left w:val="none" w:sz="0" w:space="0" w:color="auto"/>
                                <w:bottom w:val="none" w:sz="0" w:space="0" w:color="auto"/>
                                <w:right w:val="none" w:sz="0" w:space="0" w:color="auto"/>
                              </w:divBdr>
                            </w:div>
                            <w:div w:id="389766047">
                              <w:marLeft w:val="0"/>
                              <w:marRight w:val="0"/>
                              <w:marTop w:val="0"/>
                              <w:marBottom w:val="0"/>
                              <w:divBdr>
                                <w:top w:val="none" w:sz="0" w:space="0" w:color="auto"/>
                                <w:left w:val="none" w:sz="0" w:space="0" w:color="auto"/>
                                <w:bottom w:val="none" w:sz="0" w:space="0" w:color="auto"/>
                                <w:right w:val="none" w:sz="0" w:space="0" w:color="auto"/>
                              </w:divBdr>
                            </w:div>
                            <w:div w:id="1267615538">
                              <w:marLeft w:val="0"/>
                              <w:marRight w:val="0"/>
                              <w:marTop w:val="0"/>
                              <w:marBottom w:val="0"/>
                              <w:divBdr>
                                <w:top w:val="none" w:sz="0" w:space="0" w:color="auto"/>
                                <w:left w:val="none" w:sz="0" w:space="0" w:color="auto"/>
                                <w:bottom w:val="none" w:sz="0" w:space="0" w:color="auto"/>
                                <w:right w:val="none" w:sz="0" w:space="0" w:color="auto"/>
                              </w:divBdr>
                              <w:divsChild>
                                <w:div w:id="1970933499">
                                  <w:marLeft w:val="0"/>
                                  <w:marRight w:val="0"/>
                                  <w:marTop w:val="0"/>
                                  <w:marBottom w:val="0"/>
                                  <w:divBdr>
                                    <w:top w:val="none" w:sz="0" w:space="0" w:color="auto"/>
                                    <w:left w:val="none" w:sz="0" w:space="0" w:color="auto"/>
                                    <w:bottom w:val="none" w:sz="0" w:space="0" w:color="auto"/>
                                    <w:right w:val="none" w:sz="0" w:space="0" w:color="auto"/>
                                  </w:divBdr>
                                </w:div>
                                <w:div w:id="1373505505">
                                  <w:marLeft w:val="0"/>
                                  <w:marRight w:val="0"/>
                                  <w:marTop w:val="0"/>
                                  <w:marBottom w:val="0"/>
                                  <w:divBdr>
                                    <w:top w:val="none" w:sz="0" w:space="0" w:color="auto"/>
                                    <w:left w:val="none" w:sz="0" w:space="0" w:color="auto"/>
                                    <w:bottom w:val="none" w:sz="0" w:space="0" w:color="auto"/>
                                    <w:right w:val="none" w:sz="0" w:space="0" w:color="auto"/>
                                  </w:divBdr>
                                </w:div>
                              </w:divsChild>
                            </w:div>
                            <w:div w:id="389311921">
                              <w:marLeft w:val="0"/>
                              <w:marRight w:val="0"/>
                              <w:marTop w:val="0"/>
                              <w:marBottom w:val="0"/>
                              <w:divBdr>
                                <w:top w:val="none" w:sz="0" w:space="0" w:color="auto"/>
                                <w:left w:val="none" w:sz="0" w:space="0" w:color="auto"/>
                                <w:bottom w:val="none" w:sz="0" w:space="0" w:color="auto"/>
                                <w:right w:val="none" w:sz="0" w:space="0" w:color="auto"/>
                              </w:divBdr>
                              <w:divsChild>
                                <w:div w:id="1083138008">
                                  <w:marLeft w:val="0"/>
                                  <w:marRight w:val="0"/>
                                  <w:marTop w:val="0"/>
                                  <w:marBottom w:val="0"/>
                                  <w:divBdr>
                                    <w:top w:val="none" w:sz="0" w:space="0" w:color="auto"/>
                                    <w:left w:val="none" w:sz="0" w:space="0" w:color="auto"/>
                                    <w:bottom w:val="none" w:sz="0" w:space="0" w:color="auto"/>
                                    <w:right w:val="none" w:sz="0" w:space="0" w:color="auto"/>
                                  </w:divBdr>
                                  <w:divsChild>
                                    <w:div w:id="1489177432">
                                      <w:marLeft w:val="0"/>
                                      <w:marRight w:val="0"/>
                                      <w:marTop w:val="0"/>
                                      <w:marBottom w:val="0"/>
                                      <w:divBdr>
                                        <w:top w:val="none" w:sz="0" w:space="0" w:color="auto"/>
                                        <w:left w:val="none" w:sz="0" w:space="0" w:color="auto"/>
                                        <w:bottom w:val="none" w:sz="0" w:space="0" w:color="auto"/>
                                        <w:right w:val="none" w:sz="0" w:space="0" w:color="auto"/>
                                      </w:divBdr>
                                      <w:divsChild>
                                        <w:div w:id="13581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15538">
                              <w:marLeft w:val="0"/>
                              <w:marRight w:val="0"/>
                              <w:marTop w:val="0"/>
                              <w:marBottom w:val="0"/>
                              <w:divBdr>
                                <w:top w:val="none" w:sz="0" w:space="0" w:color="auto"/>
                                <w:left w:val="none" w:sz="0" w:space="0" w:color="auto"/>
                                <w:bottom w:val="none" w:sz="0" w:space="0" w:color="auto"/>
                                <w:right w:val="none" w:sz="0" w:space="0" w:color="auto"/>
                              </w:divBdr>
                              <w:divsChild>
                                <w:div w:id="15101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5552">
                          <w:marLeft w:val="0"/>
                          <w:marRight w:val="0"/>
                          <w:marTop w:val="0"/>
                          <w:marBottom w:val="0"/>
                          <w:divBdr>
                            <w:top w:val="none" w:sz="0" w:space="0" w:color="auto"/>
                            <w:left w:val="none" w:sz="0" w:space="0" w:color="auto"/>
                            <w:bottom w:val="none" w:sz="0" w:space="0" w:color="auto"/>
                            <w:right w:val="none" w:sz="0" w:space="0" w:color="auto"/>
                          </w:divBdr>
                          <w:divsChild>
                            <w:div w:id="11051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youspeaktourist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youspeaktouriste.fr/Guide_DoYouSpeakTourist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ouveau-paris-ile-de-france.fr/qui-sommes-nous-120003.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E96C-1011-42DD-A229-AD06D485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FAUSTROD</dc:creator>
  <cp:lastModifiedBy>Nath</cp:lastModifiedBy>
  <cp:revision>2</cp:revision>
  <cp:lastPrinted>2014-03-24T09:45:00Z</cp:lastPrinted>
  <dcterms:created xsi:type="dcterms:W3CDTF">2015-01-17T22:40:00Z</dcterms:created>
  <dcterms:modified xsi:type="dcterms:W3CDTF">2015-01-17T22:40:00Z</dcterms:modified>
</cp:coreProperties>
</file>